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76" w:rsidRPr="00662B8C" w:rsidRDefault="0012701A" w:rsidP="00662B8C">
      <w:pPr>
        <w:pStyle w:val="Nagwek1"/>
        <w:rPr>
          <w:rFonts w:eastAsia="Times New Roman"/>
          <w:b/>
          <w:lang w:eastAsia="pl-PL"/>
        </w:rPr>
      </w:pPr>
      <w:r w:rsidRPr="00662B8C">
        <w:rPr>
          <w:rFonts w:eastAsia="Times New Roman"/>
          <w:b/>
          <w:color w:val="auto"/>
          <w:lang w:eastAsia="pl-PL"/>
        </w:rPr>
        <w:t xml:space="preserve">UCHWAŁA NR </w:t>
      </w:r>
      <w:r w:rsidR="00CC5176" w:rsidRPr="00662B8C">
        <w:rPr>
          <w:rFonts w:eastAsia="Times New Roman"/>
          <w:b/>
          <w:color w:val="auto"/>
          <w:lang w:eastAsia="pl-PL"/>
        </w:rPr>
        <w:t>8/2024/2025</w:t>
      </w:r>
    </w:p>
    <w:p w:rsidR="0012701A" w:rsidRPr="00662B8C" w:rsidRDefault="0012701A" w:rsidP="00662B8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62B8C">
        <w:rPr>
          <w:rFonts w:eastAsia="Times New Roman" w:cstheme="minorHAnsi"/>
          <w:sz w:val="24"/>
          <w:szCs w:val="24"/>
          <w:lang w:eastAsia="pl-PL"/>
        </w:rPr>
        <w:t xml:space="preserve">Rady Pedagogicznej Szkoły Podstawowej w Gorzkowicach </w:t>
      </w:r>
      <w:r w:rsidR="00662B8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 dnia 12 września </w:t>
      </w:r>
      <w:r w:rsidRPr="00662B8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2024 r. </w:t>
      </w:r>
      <w:r w:rsidR="00662B8C">
        <w:rPr>
          <w:rFonts w:cstheme="minorHAnsi"/>
          <w:bCs/>
          <w:sz w:val="24"/>
          <w:szCs w:val="24"/>
        </w:rPr>
        <w:t>w sprawie wyrażenia opinii o Programie doradztwa zawodowego</w:t>
      </w:r>
      <w:r w:rsidRPr="00662B8C">
        <w:rPr>
          <w:rFonts w:cstheme="minorHAnsi"/>
          <w:bCs/>
          <w:sz w:val="24"/>
          <w:szCs w:val="24"/>
        </w:rPr>
        <w:t xml:space="preserve"> do realizacji w roku szkolnym 2024/2025</w:t>
      </w:r>
    </w:p>
    <w:p w:rsidR="0012701A" w:rsidRPr="00662B8C" w:rsidRDefault="0012701A" w:rsidP="00662B8C">
      <w:pPr>
        <w:spacing w:line="276" w:lineRule="auto"/>
        <w:rPr>
          <w:rFonts w:cstheme="minorHAnsi"/>
          <w:sz w:val="24"/>
          <w:szCs w:val="24"/>
        </w:rPr>
      </w:pPr>
      <w:r w:rsidRPr="00662B8C">
        <w:rPr>
          <w:rFonts w:cstheme="minorHAnsi"/>
          <w:sz w:val="24"/>
          <w:szCs w:val="24"/>
        </w:rPr>
        <w:t xml:space="preserve">Na podstawie </w:t>
      </w:r>
      <w:r w:rsidR="00662B8C">
        <w:rPr>
          <w:rFonts w:cstheme="minorHAnsi"/>
          <w:color w:val="000000"/>
          <w:sz w:val="24"/>
          <w:szCs w:val="24"/>
        </w:rPr>
        <w:t xml:space="preserve">art. </w:t>
      </w:r>
      <w:r w:rsidRPr="00662B8C">
        <w:rPr>
          <w:rFonts w:cstheme="minorHAnsi"/>
          <w:color w:val="000000"/>
          <w:sz w:val="24"/>
          <w:szCs w:val="24"/>
        </w:rPr>
        <w:t xml:space="preserve">80 Ustawy z 14 grudnia 2016 r. Prawo oświatowe </w:t>
      </w:r>
      <w:r w:rsidRPr="00662B8C">
        <w:rPr>
          <w:rFonts w:cstheme="minorHAnsi"/>
          <w:iCs/>
          <w:sz w:val="24"/>
          <w:szCs w:val="24"/>
        </w:rPr>
        <w:t xml:space="preserve">(Dz.U. z 2024r.,poz.737) </w:t>
      </w:r>
      <w:r w:rsidRPr="00662B8C">
        <w:rPr>
          <w:rFonts w:cstheme="minorHAnsi"/>
          <w:sz w:val="24"/>
          <w:szCs w:val="24"/>
        </w:rPr>
        <w:t>oraz Rozporządzenia Ministra Edukacji Narodowej z 12 lutego 2019r. w sprawie doradztwa zawodowego (Dz.U.2019r</w:t>
      </w:r>
      <w:r w:rsidR="00CC5176" w:rsidRPr="00662B8C">
        <w:rPr>
          <w:rFonts w:cstheme="minorHAnsi"/>
          <w:sz w:val="24"/>
          <w:szCs w:val="24"/>
        </w:rPr>
        <w:t>.</w:t>
      </w:r>
      <w:r w:rsidRPr="00662B8C">
        <w:rPr>
          <w:rFonts w:cstheme="minorHAnsi"/>
          <w:sz w:val="24"/>
          <w:szCs w:val="24"/>
        </w:rPr>
        <w:t>,poz.325) Rada Pedagogiczna Szkoły Podstawowej</w:t>
      </w:r>
      <w:r w:rsidR="00662B8C">
        <w:rPr>
          <w:rFonts w:cstheme="minorHAnsi"/>
          <w:sz w:val="24"/>
          <w:szCs w:val="24"/>
        </w:rPr>
        <w:t xml:space="preserve"> </w:t>
      </w:r>
      <w:r w:rsidRPr="00662B8C">
        <w:rPr>
          <w:rFonts w:cstheme="minorHAnsi"/>
          <w:sz w:val="24"/>
          <w:szCs w:val="24"/>
        </w:rPr>
        <w:t>w Gorzkowicach uchwala co następuje:</w:t>
      </w:r>
    </w:p>
    <w:p w:rsidR="0012701A" w:rsidRPr="00662B8C" w:rsidRDefault="0012701A" w:rsidP="00662B8C">
      <w:pPr>
        <w:spacing w:line="276" w:lineRule="auto"/>
        <w:rPr>
          <w:rFonts w:cstheme="minorHAnsi"/>
          <w:bCs/>
          <w:sz w:val="24"/>
          <w:szCs w:val="24"/>
        </w:rPr>
      </w:pPr>
      <w:r w:rsidRPr="00662B8C">
        <w:rPr>
          <w:rFonts w:cstheme="minorHAnsi"/>
          <w:bCs/>
          <w:sz w:val="24"/>
          <w:szCs w:val="24"/>
        </w:rPr>
        <w:t>§ 1</w:t>
      </w:r>
    </w:p>
    <w:p w:rsidR="0012701A" w:rsidRPr="00662B8C" w:rsidRDefault="0012701A" w:rsidP="00662B8C">
      <w:pPr>
        <w:spacing w:line="276" w:lineRule="auto"/>
        <w:rPr>
          <w:rFonts w:cstheme="minorHAnsi"/>
          <w:bCs/>
          <w:sz w:val="24"/>
          <w:szCs w:val="24"/>
        </w:rPr>
      </w:pPr>
      <w:r w:rsidRPr="00662B8C">
        <w:rPr>
          <w:rFonts w:cstheme="minorHAnsi"/>
          <w:bCs/>
          <w:sz w:val="24"/>
          <w:szCs w:val="24"/>
        </w:rPr>
        <w:t>Rada Pedagogicz</w:t>
      </w:r>
      <w:r w:rsidR="00662B8C">
        <w:rPr>
          <w:rFonts w:cstheme="minorHAnsi"/>
          <w:bCs/>
          <w:sz w:val="24"/>
          <w:szCs w:val="24"/>
        </w:rPr>
        <w:t xml:space="preserve">na pozytywnie opiniuje Program </w:t>
      </w:r>
      <w:r w:rsidRPr="00662B8C">
        <w:rPr>
          <w:rFonts w:cstheme="minorHAnsi"/>
          <w:bCs/>
          <w:sz w:val="24"/>
          <w:szCs w:val="24"/>
        </w:rPr>
        <w:t xml:space="preserve">doradztwa zawodowego na rok szkolny 2024/2025. </w:t>
      </w:r>
    </w:p>
    <w:p w:rsidR="0012701A" w:rsidRPr="00662B8C" w:rsidRDefault="0012701A" w:rsidP="00662B8C">
      <w:pPr>
        <w:spacing w:line="276" w:lineRule="auto"/>
        <w:rPr>
          <w:rFonts w:cstheme="minorHAnsi"/>
          <w:bCs/>
          <w:sz w:val="24"/>
          <w:szCs w:val="24"/>
        </w:rPr>
      </w:pPr>
      <w:r w:rsidRPr="00662B8C">
        <w:rPr>
          <w:rFonts w:cstheme="minorHAnsi"/>
          <w:bCs/>
          <w:sz w:val="24"/>
          <w:szCs w:val="24"/>
        </w:rPr>
        <w:t>§ 2</w:t>
      </w:r>
    </w:p>
    <w:p w:rsidR="0012701A" w:rsidRPr="00662B8C" w:rsidRDefault="0012701A" w:rsidP="00662B8C">
      <w:pPr>
        <w:spacing w:line="276" w:lineRule="auto"/>
        <w:rPr>
          <w:rFonts w:cstheme="minorHAnsi"/>
          <w:bCs/>
          <w:sz w:val="24"/>
          <w:szCs w:val="24"/>
        </w:rPr>
      </w:pPr>
      <w:r w:rsidRPr="00662B8C">
        <w:rPr>
          <w:rFonts w:cstheme="minorHAnsi"/>
          <w:bCs/>
          <w:sz w:val="24"/>
          <w:szCs w:val="24"/>
        </w:rPr>
        <w:t>Wykonanie uc</w:t>
      </w:r>
      <w:r w:rsidR="00662B8C">
        <w:rPr>
          <w:rFonts w:cstheme="minorHAnsi"/>
          <w:bCs/>
          <w:sz w:val="24"/>
          <w:szCs w:val="24"/>
        </w:rPr>
        <w:t>hwały powierza się dyrektorowi s</w:t>
      </w:r>
      <w:r w:rsidRPr="00662B8C">
        <w:rPr>
          <w:rFonts w:cstheme="minorHAnsi"/>
          <w:bCs/>
          <w:sz w:val="24"/>
          <w:szCs w:val="24"/>
        </w:rPr>
        <w:t>zkoły.</w:t>
      </w:r>
    </w:p>
    <w:p w:rsidR="0012701A" w:rsidRPr="00662B8C" w:rsidRDefault="0012701A" w:rsidP="00662B8C">
      <w:pPr>
        <w:spacing w:line="276" w:lineRule="auto"/>
        <w:rPr>
          <w:rFonts w:cstheme="minorHAnsi"/>
          <w:bCs/>
          <w:sz w:val="24"/>
          <w:szCs w:val="24"/>
        </w:rPr>
      </w:pPr>
      <w:r w:rsidRPr="00662B8C">
        <w:rPr>
          <w:rFonts w:cstheme="minorHAnsi"/>
          <w:bCs/>
          <w:sz w:val="24"/>
          <w:szCs w:val="24"/>
        </w:rPr>
        <w:t>§ 3</w:t>
      </w:r>
    </w:p>
    <w:p w:rsidR="0012701A" w:rsidRPr="00662B8C" w:rsidRDefault="0012701A" w:rsidP="00662B8C">
      <w:pPr>
        <w:spacing w:line="276" w:lineRule="auto"/>
        <w:rPr>
          <w:rFonts w:cstheme="minorHAnsi"/>
          <w:bCs/>
          <w:sz w:val="24"/>
          <w:szCs w:val="24"/>
        </w:rPr>
      </w:pPr>
      <w:r w:rsidRPr="00662B8C">
        <w:rPr>
          <w:rFonts w:cstheme="minorHAnsi"/>
          <w:bCs/>
          <w:sz w:val="24"/>
          <w:szCs w:val="24"/>
        </w:rPr>
        <w:t>Uchwała wchodzi w życie z dniem uchwalenia.</w:t>
      </w:r>
    </w:p>
    <w:p w:rsidR="0062075F" w:rsidRPr="00662B8C" w:rsidRDefault="0062075F" w:rsidP="00662B8C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62B8C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690F62" w:rsidRPr="00662B8C" w:rsidRDefault="00662B8C" w:rsidP="00662B8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Magdalena </w:t>
      </w:r>
      <w:proofErr w:type="spellStart"/>
      <w:r>
        <w:rPr>
          <w:rFonts w:cstheme="minorHAnsi"/>
          <w:sz w:val="24"/>
          <w:szCs w:val="24"/>
        </w:rPr>
        <w:t>Treścińska</w:t>
      </w:r>
      <w:proofErr w:type="spellEnd"/>
      <w:r>
        <w:rPr>
          <w:rFonts w:cstheme="minorHAnsi"/>
          <w:sz w:val="24"/>
          <w:szCs w:val="24"/>
        </w:rPr>
        <w:t>-Niemczyk</w:t>
      </w:r>
      <w:bookmarkStart w:id="0" w:name="_GoBack"/>
      <w:bookmarkEnd w:id="0"/>
    </w:p>
    <w:sectPr w:rsidR="00690F62" w:rsidRPr="0066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0"/>
    <w:rsid w:val="0012701A"/>
    <w:rsid w:val="001A1A90"/>
    <w:rsid w:val="0062075F"/>
    <w:rsid w:val="00662B8C"/>
    <w:rsid w:val="00690F62"/>
    <w:rsid w:val="00AC2BE2"/>
    <w:rsid w:val="00CC5176"/>
    <w:rsid w:val="00F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7123"/>
  <w15:chartTrackingRefBased/>
  <w15:docId w15:val="{87A3ACFE-41AE-4908-A08E-10020651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1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6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62B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2024-09-10T12:20:00Z</cp:lastPrinted>
  <dcterms:created xsi:type="dcterms:W3CDTF">2024-09-09T16:35:00Z</dcterms:created>
  <dcterms:modified xsi:type="dcterms:W3CDTF">2025-06-13T08:53:00Z</dcterms:modified>
</cp:coreProperties>
</file>